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D329C" w14:textId="55A8AFBC" w:rsidR="00DC78E5" w:rsidRDefault="00DC78E5" w:rsidP="00DC78E5">
      <w:pPr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0FCC3E16" wp14:editId="2976840C">
            <wp:extent cx="933450" cy="628650"/>
            <wp:effectExtent l="0" t="0" r="0" b="0"/>
            <wp:docPr id="5" name="Obrázek 4" descr="MSMT_logo_text_black_cz">
              <a:extLst xmlns:a="http://schemas.openxmlformats.org/drawingml/2006/main">
                <a:ext uri="{FF2B5EF4-FFF2-40B4-BE49-F238E27FC236}">
                  <a16:creationId xmlns:a16="http://schemas.microsoft.com/office/drawing/2014/main" id="{F5C745BA-6B24-469D-B56A-EE504687F32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MSMT_logo_text_black_cz">
                      <a:extLst>
                        <a:ext uri="{FF2B5EF4-FFF2-40B4-BE49-F238E27FC236}">
                          <a16:creationId xmlns:a16="http://schemas.microsoft.com/office/drawing/2014/main" id="{F5C745BA-6B24-469D-B56A-EE504687F32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DC78E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                                                             </w:t>
      </w:r>
      <w:r>
        <w:rPr>
          <w:noProof/>
        </w:rPr>
        <w:drawing>
          <wp:inline distT="0" distB="0" distL="0" distR="0" wp14:anchorId="36C651CF" wp14:editId="713D4478">
            <wp:extent cx="1466850" cy="447675"/>
            <wp:effectExtent l="0" t="0" r="0" b="9525"/>
            <wp:docPr id="6" name="Obrázek 5">
              <a:extLst xmlns:a="http://schemas.openxmlformats.org/drawingml/2006/main">
                <a:ext uri="{FF2B5EF4-FFF2-40B4-BE49-F238E27FC236}">
                  <a16:creationId xmlns:a16="http://schemas.microsoft.com/office/drawing/2014/main" id="{9667DF09-EA37-43EB-BCCF-18ED5643DF9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>
                      <a:extLst>
                        <a:ext uri="{FF2B5EF4-FFF2-40B4-BE49-F238E27FC236}">
                          <a16:creationId xmlns:a16="http://schemas.microsoft.com/office/drawing/2014/main" id="{9667DF09-EA37-43EB-BCCF-18ED5643DF9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58A589E6" w14:textId="77777777" w:rsidR="00DC78E5" w:rsidRDefault="00DC78E5" w:rsidP="00DC78E5">
      <w:pPr>
        <w:jc w:val="center"/>
        <w:rPr>
          <w:b/>
          <w:sz w:val="36"/>
          <w:szCs w:val="36"/>
        </w:rPr>
      </w:pPr>
    </w:p>
    <w:p w14:paraId="6056AF6F" w14:textId="793A9CFD" w:rsidR="00DC78E5" w:rsidRDefault="00DC78E5" w:rsidP="00DC78E5">
      <w:pPr>
        <w:jc w:val="center"/>
        <w:rPr>
          <w:b/>
          <w:sz w:val="36"/>
          <w:szCs w:val="36"/>
        </w:rPr>
      </w:pPr>
      <w:r w:rsidRPr="00123D43">
        <w:rPr>
          <w:b/>
          <w:sz w:val="36"/>
          <w:szCs w:val="36"/>
        </w:rPr>
        <w:t>Výsledky okresního kola konverzační soutěže</w:t>
      </w:r>
    </w:p>
    <w:p w14:paraId="78953200" w14:textId="77777777" w:rsidR="00DC78E5" w:rsidRDefault="00DC78E5" w:rsidP="00DC78E5">
      <w:pPr>
        <w:jc w:val="center"/>
        <w:rPr>
          <w:b/>
          <w:sz w:val="36"/>
          <w:szCs w:val="36"/>
        </w:rPr>
      </w:pPr>
      <w:r w:rsidRPr="00123D43">
        <w:rPr>
          <w:b/>
          <w:sz w:val="36"/>
          <w:szCs w:val="36"/>
        </w:rPr>
        <w:t xml:space="preserve">v jazyce anglickém – </w:t>
      </w:r>
      <w:proofErr w:type="spellStart"/>
      <w:r w:rsidRPr="00123D43">
        <w:rPr>
          <w:b/>
          <w:sz w:val="36"/>
          <w:szCs w:val="36"/>
        </w:rPr>
        <w:t>šk</w:t>
      </w:r>
      <w:proofErr w:type="spellEnd"/>
      <w:r w:rsidRPr="00123D43">
        <w:rPr>
          <w:b/>
          <w:sz w:val="36"/>
          <w:szCs w:val="36"/>
        </w:rPr>
        <w:t>.</w:t>
      </w:r>
      <w:r>
        <w:rPr>
          <w:b/>
          <w:sz w:val="36"/>
          <w:szCs w:val="36"/>
        </w:rPr>
        <w:t xml:space="preserve"> </w:t>
      </w:r>
      <w:r w:rsidRPr="00123D43">
        <w:rPr>
          <w:b/>
          <w:sz w:val="36"/>
          <w:szCs w:val="36"/>
        </w:rPr>
        <w:t>rok 2021/2022</w:t>
      </w:r>
    </w:p>
    <w:p w14:paraId="0B804D72" w14:textId="77777777" w:rsidR="00DC78E5" w:rsidRDefault="00DC78E5" w:rsidP="000452F2">
      <w:pPr>
        <w:rPr>
          <w:b/>
          <w:sz w:val="24"/>
          <w:szCs w:val="24"/>
        </w:rPr>
      </w:pPr>
    </w:p>
    <w:p w14:paraId="4810143A" w14:textId="6D91C004" w:rsidR="00123D43" w:rsidRPr="000452F2" w:rsidRDefault="000452F2" w:rsidP="000452F2">
      <w:pPr>
        <w:rPr>
          <w:b/>
          <w:sz w:val="24"/>
          <w:szCs w:val="24"/>
        </w:rPr>
      </w:pPr>
      <w:r w:rsidRPr="000452F2">
        <w:rPr>
          <w:b/>
          <w:sz w:val="24"/>
          <w:szCs w:val="24"/>
        </w:rPr>
        <w:t>Datum konání: 14.</w:t>
      </w:r>
      <w:r w:rsidR="00DC78E5">
        <w:rPr>
          <w:b/>
          <w:sz w:val="24"/>
          <w:szCs w:val="24"/>
        </w:rPr>
        <w:t xml:space="preserve"> </w:t>
      </w:r>
      <w:r w:rsidRPr="000452F2">
        <w:rPr>
          <w:b/>
          <w:sz w:val="24"/>
          <w:szCs w:val="24"/>
        </w:rPr>
        <w:t>3. 2022</w:t>
      </w:r>
      <w:r w:rsidR="00DC78E5">
        <w:rPr>
          <w:b/>
          <w:sz w:val="24"/>
          <w:szCs w:val="24"/>
        </w:rPr>
        <w:t>, GOA Orlová</w:t>
      </w:r>
    </w:p>
    <w:p w14:paraId="2BE4C386" w14:textId="77777777" w:rsidR="000452F2" w:rsidRDefault="000452F2" w:rsidP="00123D43">
      <w:pPr>
        <w:rPr>
          <w:b/>
          <w:sz w:val="24"/>
          <w:szCs w:val="24"/>
        </w:rPr>
      </w:pPr>
    </w:p>
    <w:p w14:paraId="022DA5FA" w14:textId="77777777" w:rsidR="000452F2" w:rsidRDefault="000452F2" w:rsidP="00123D43">
      <w:pPr>
        <w:rPr>
          <w:b/>
          <w:sz w:val="24"/>
          <w:szCs w:val="24"/>
        </w:rPr>
      </w:pPr>
    </w:p>
    <w:p w14:paraId="2C452770" w14:textId="77777777" w:rsidR="000452F2" w:rsidRDefault="000452F2" w:rsidP="00123D43">
      <w:pPr>
        <w:rPr>
          <w:b/>
          <w:sz w:val="24"/>
          <w:szCs w:val="24"/>
        </w:rPr>
      </w:pPr>
    </w:p>
    <w:p w14:paraId="7406AF54" w14:textId="57F6DDFE" w:rsidR="00123D43" w:rsidRPr="00123D43" w:rsidRDefault="00123D43" w:rsidP="00123D43">
      <w:pPr>
        <w:rPr>
          <w:b/>
          <w:sz w:val="24"/>
          <w:szCs w:val="24"/>
        </w:rPr>
      </w:pPr>
      <w:r w:rsidRPr="00123D43">
        <w:rPr>
          <w:b/>
          <w:sz w:val="24"/>
          <w:szCs w:val="24"/>
        </w:rPr>
        <w:t>Kategorie III</w:t>
      </w:r>
      <w:r w:rsidR="00DC78E5">
        <w:rPr>
          <w:b/>
          <w:sz w:val="24"/>
          <w:szCs w:val="24"/>
        </w:rPr>
        <w:t xml:space="preserve">. </w:t>
      </w:r>
      <w:r w:rsidRPr="00123D43">
        <w:rPr>
          <w:b/>
          <w:sz w:val="24"/>
          <w:szCs w:val="24"/>
        </w:rPr>
        <w:t>A</w:t>
      </w:r>
    </w:p>
    <w:p w14:paraId="3F8130D6" w14:textId="77777777" w:rsidR="00123D43" w:rsidRPr="00123D43" w:rsidRDefault="00123D43" w:rsidP="00123D4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23D43">
        <w:rPr>
          <w:sz w:val="24"/>
          <w:szCs w:val="24"/>
        </w:rPr>
        <w:t>Dorota Schreiberová</w:t>
      </w:r>
      <w:r w:rsidRPr="00123D43">
        <w:rPr>
          <w:sz w:val="24"/>
          <w:szCs w:val="24"/>
        </w:rPr>
        <w:tab/>
      </w:r>
      <w:r w:rsidRPr="00123D43">
        <w:rPr>
          <w:sz w:val="24"/>
          <w:szCs w:val="24"/>
        </w:rPr>
        <w:tab/>
        <w:t>Gymnázium Havířov-Město</w:t>
      </w:r>
    </w:p>
    <w:p w14:paraId="5A3B5D61" w14:textId="77777777" w:rsidR="00123D43" w:rsidRDefault="00123D43" w:rsidP="00123D4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23D43">
        <w:rPr>
          <w:sz w:val="24"/>
          <w:szCs w:val="24"/>
        </w:rPr>
        <w:t>Zuzana Tien Hrubá</w:t>
      </w:r>
      <w:r w:rsidRPr="00123D43">
        <w:rPr>
          <w:sz w:val="24"/>
          <w:szCs w:val="24"/>
        </w:rPr>
        <w:tab/>
      </w:r>
      <w:r w:rsidRPr="00123D43">
        <w:rPr>
          <w:sz w:val="24"/>
          <w:szCs w:val="24"/>
        </w:rPr>
        <w:tab/>
        <w:t>Gymnázium Josefa Božka Český Těšín</w:t>
      </w:r>
    </w:p>
    <w:p w14:paraId="327A31B3" w14:textId="77777777" w:rsidR="00123D43" w:rsidRDefault="00123D43" w:rsidP="00123D4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Viktorie </w:t>
      </w:r>
      <w:proofErr w:type="spellStart"/>
      <w:r>
        <w:rPr>
          <w:sz w:val="24"/>
          <w:szCs w:val="24"/>
        </w:rPr>
        <w:t>Mauková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Gymnázium Karviná</w:t>
      </w:r>
    </w:p>
    <w:p w14:paraId="14D1633E" w14:textId="77777777" w:rsidR="00123D43" w:rsidRDefault="00123D43" w:rsidP="00123D4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Ondřej </w:t>
      </w:r>
      <w:proofErr w:type="spellStart"/>
      <w:r>
        <w:rPr>
          <w:sz w:val="24"/>
          <w:szCs w:val="24"/>
        </w:rPr>
        <w:t>Lindner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Gymnázium Fr. Živného, Bohumín</w:t>
      </w:r>
    </w:p>
    <w:p w14:paraId="3FD8F261" w14:textId="77777777" w:rsidR="00123D43" w:rsidRDefault="00123D43" w:rsidP="00123D4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Hana </w:t>
      </w:r>
      <w:proofErr w:type="spellStart"/>
      <w:r>
        <w:rPr>
          <w:sz w:val="24"/>
          <w:szCs w:val="24"/>
        </w:rPr>
        <w:t>Tešnarová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GOA Orlová</w:t>
      </w:r>
    </w:p>
    <w:p w14:paraId="00D73734" w14:textId="77777777" w:rsidR="00123D43" w:rsidRDefault="00123D43" w:rsidP="00123D4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Magdalena </w:t>
      </w:r>
      <w:proofErr w:type="spellStart"/>
      <w:r>
        <w:rPr>
          <w:sz w:val="24"/>
          <w:szCs w:val="24"/>
        </w:rPr>
        <w:t>Wierzgon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Polské gymnázium, Český Těšín</w:t>
      </w:r>
    </w:p>
    <w:p w14:paraId="5B6D6FB3" w14:textId="77777777" w:rsidR="00123D43" w:rsidRDefault="00123D43" w:rsidP="00123D4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Lucie </w:t>
      </w:r>
      <w:proofErr w:type="spellStart"/>
      <w:r>
        <w:rPr>
          <w:sz w:val="24"/>
          <w:szCs w:val="24"/>
        </w:rPr>
        <w:t>Němčíková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Gymnázium Havířov-Podlesí</w:t>
      </w:r>
    </w:p>
    <w:p w14:paraId="10630D82" w14:textId="77777777" w:rsidR="00123D43" w:rsidRDefault="00123D43" w:rsidP="00123D43">
      <w:pPr>
        <w:rPr>
          <w:sz w:val="24"/>
          <w:szCs w:val="24"/>
        </w:rPr>
      </w:pPr>
    </w:p>
    <w:p w14:paraId="4309ED3F" w14:textId="40DB4A9D" w:rsidR="00123D43" w:rsidRPr="000452F2" w:rsidRDefault="00123D43" w:rsidP="00123D43">
      <w:pPr>
        <w:rPr>
          <w:b/>
          <w:sz w:val="24"/>
          <w:szCs w:val="24"/>
        </w:rPr>
      </w:pPr>
      <w:r w:rsidRPr="000452F2">
        <w:rPr>
          <w:b/>
          <w:sz w:val="24"/>
          <w:szCs w:val="24"/>
        </w:rPr>
        <w:t>Kategorie III</w:t>
      </w:r>
      <w:r w:rsidR="00DC78E5">
        <w:rPr>
          <w:b/>
          <w:sz w:val="24"/>
          <w:szCs w:val="24"/>
        </w:rPr>
        <w:t xml:space="preserve">. </w:t>
      </w:r>
      <w:r w:rsidRPr="000452F2">
        <w:rPr>
          <w:b/>
          <w:sz w:val="24"/>
          <w:szCs w:val="24"/>
        </w:rPr>
        <w:t>C</w:t>
      </w:r>
    </w:p>
    <w:p w14:paraId="6EDF6C7D" w14:textId="77777777" w:rsidR="00123D43" w:rsidRDefault="00123D43" w:rsidP="00123D4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Dominik Graf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SZŠ Karviná</w:t>
      </w:r>
    </w:p>
    <w:p w14:paraId="0C51F91D" w14:textId="77777777" w:rsidR="00123D43" w:rsidRDefault="00123D43" w:rsidP="00123D4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Alexandr </w:t>
      </w:r>
      <w:proofErr w:type="spellStart"/>
      <w:r>
        <w:rPr>
          <w:sz w:val="24"/>
          <w:szCs w:val="24"/>
        </w:rPr>
        <w:t>Wiglasz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Střední škola techniky a služeb, Karviná</w:t>
      </w:r>
    </w:p>
    <w:p w14:paraId="3FCE9132" w14:textId="77777777" w:rsidR="00123D43" w:rsidRDefault="00123D43" w:rsidP="00123D4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Jakub Firla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Střední odborná škola ochrany osob a majetku, Karviná</w:t>
      </w:r>
    </w:p>
    <w:p w14:paraId="72A505D3" w14:textId="77777777" w:rsidR="00123D43" w:rsidRDefault="00123D43" w:rsidP="00123D4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Denis Krejčiřík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Střední průmyslová škola elektrotechnická, Havířov</w:t>
      </w:r>
    </w:p>
    <w:p w14:paraId="3FDD679D" w14:textId="77777777" w:rsidR="000452F2" w:rsidRDefault="00123D43" w:rsidP="00123D4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Natálie </w:t>
      </w:r>
      <w:proofErr w:type="spellStart"/>
      <w:r>
        <w:rPr>
          <w:sz w:val="24"/>
          <w:szCs w:val="24"/>
        </w:rPr>
        <w:t>Visnarová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GOA Orlová</w:t>
      </w:r>
    </w:p>
    <w:p w14:paraId="2BDCC488" w14:textId="77777777" w:rsidR="000452F2" w:rsidRDefault="000452F2" w:rsidP="00123D4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Ondřej </w:t>
      </w:r>
      <w:proofErr w:type="spellStart"/>
      <w:r>
        <w:rPr>
          <w:sz w:val="24"/>
          <w:szCs w:val="24"/>
        </w:rPr>
        <w:t>Giroško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Střední průmyslová škola, Karviná</w:t>
      </w:r>
    </w:p>
    <w:p w14:paraId="4F6C6EB8" w14:textId="77777777" w:rsidR="000452F2" w:rsidRDefault="000452F2" w:rsidP="00123D4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Claudie </w:t>
      </w:r>
      <w:proofErr w:type="spellStart"/>
      <w:r>
        <w:rPr>
          <w:sz w:val="24"/>
          <w:szCs w:val="24"/>
        </w:rPr>
        <w:t>Haláčková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Albrechtova střední škola, Český Těšín</w:t>
      </w:r>
    </w:p>
    <w:p w14:paraId="0DE07678" w14:textId="77777777" w:rsidR="00123D43" w:rsidRPr="00123D43" w:rsidRDefault="000452F2" w:rsidP="00123D4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Linda </w:t>
      </w:r>
      <w:proofErr w:type="spellStart"/>
      <w:r>
        <w:rPr>
          <w:sz w:val="24"/>
          <w:szCs w:val="24"/>
        </w:rPr>
        <w:t>Wrzecionková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Střední škola, Havířov-Prostřední Suchá</w:t>
      </w:r>
      <w:r w:rsidR="00123D43">
        <w:rPr>
          <w:sz w:val="24"/>
          <w:szCs w:val="24"/>
        </w:rPr>
        <w:t xml:space="preserve"> </w:t>
      </w:r>
    </w:p>
    <w:sectPr w:rsidR="00123D43" w:rsidRPr="00123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68096E"/>
    <w:multiLevelType w:val="hybridMultilevel"/>
    <w:tmpl w:val="A97223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23C7C"/>
    <w:multiLevelType w:val="hybridMultilevel"/>
    <w:tmpl w:val="6E868E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44D"/>
    <w:rsid w:val="000452F2"/>
    <w:rsid w:val="00123D43"/>
    <w:rsid w:val="0029299D"/>
    <w:rsid w:val="00DC78E5"/>
    <w:rsid w:val="00EB5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B6E6A"/>
  <w15:chartTrackingRefBased/>
  <w15:docId w15:val="{3165B8A1-D997-477B-96F0-83FE8C5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3D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Pokorná Martina</dc:creator>
  <cp:keywords/>
  <dc:description/>
  <cp:lastModifiedBy>Júlia Sladkowská</cp:lastModifiedBy>
  <cp:revision>2</cp:revision>
  <dcterms:created xsi:type="dcterms:W3CDTF">2022-03-15T09:50:00Z</dcterms:created>
  <dcterms:modified xsi:type="dcterms:W3CDTF">2022-03-15T09:50:00Z</dcterms:modified>
</cp:coreProperties>
</file>